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CBC" w:rsidRPr="00E14CBC" w:rsidRDefault="00E14CBC" w:rsidP="00E14CBC">
      <w:pPr>
        <w:pStyle w:val="1"/>
        <w:jc w:val="center"/>
        <w:rPr>
          <w:rFonts w:eastAsia="Times New Roman"/>
          <w:lang w:eastAsia="ru-RU"/>
        </w:rPr>
      </w:pPr>
      <w:r>
        <w:rPr>
          <w:rFonts w:eastAsia="Times New Roman"/>
          <w:lang w:eastAsia="ru-RU"/>
        </w:rPr>
        <w:t>ДОГОВОР</w:t>
      </w:r>
      <w:r w:rsidRPr="00E14CBC">
        <w:rPr>
          <w:rFonts w:eastAsia="Times New Roman"/>
          <w:lang w:eastAsia="ru-RU"/>
        </w:rPr>
        <w:t xml:space="preserve"> №________</w:t>
      </w:r>
      <w:r>
        <w:rPr>
          <w:rFonts w:eastAsia="Times New Roman"/>
          <w:lang w:eastAsia="ru-RU"/>
        </w:rPr>
        <w:br/>
      </w:r>
      <w:r w:rsidRPr="00E14CBC">
        <w:rPr>
          <w:rFonts w:eastAsia="Times New Roman"/>
          <w:lang w:eastAsia="ru-RU"/>
        </w:rPr>
        <w:t>на юридические и информационные услуги по исследованию проблемы Заказчика</w:t>
      </w:r>
    </w:p>
    <w:p w:rsidR="00E14CBC" w:rsidRPr="00E14CBC" w:rsidRDefault="00E14CBC" w:rsidP="00E14CBC">
      <w:pPr>
        <w:jc w:val="center"/>
      </w:pPr>
      <w:r w:rsidRPr="00E14CBC">
        <w:t>г. Москва</w:t>
      </w:r>
      <w:r>
        <w:tab/>
      </w:r>
      <w:r>
        <w:tab/>
      </w:r>
      <w:r>
        <w:tab/>
      </w:r>
      <w:r>
        <w:tab/>
      </w:r>
      <w:r w:rsidRPr="00E14CBC">
        <w:t>«____» __________ 20__ г.</w:t>
      </w:r>
    </w:p>
    <w:p w:rsidR="00E14CBC" w:rsidRPr="00E14CBC" w:rsidRDefault="00E14CBC" w:rsidP="00E14CBC">
      <w:pPr>
        <w:rPr>
          <w:lang w:eastAsia="ru-RU"/>
        </w:rPr>
      </w:pPr>
      <w:r w:rsidRPr="00E14CBC">
        <w:rPr>
          <w:lang w:eastAsia="ru-RU"/>
        </w:rPr>
        <w:t>Общество с ограниченной ответственностью «Агентство правового содействия ЩИТ» именуемое в дальнейшем «Исполнитель»,</w:t>
      </w:r>
      <w:r>
        <w:rPr>
          <w:lang w:eastAsia="ru-RU"/>
        </w:rPr>
        <w:t xml:space="preserve"> в лице Генерального директора </w:t>
      </w:r>
      <w:proofErr w:type="spellStart"/>
      <w:r>
        <w:rPr>
          <w:lang w:eastAsia="ru-RU"/>
        </w:rPr>
        <w:t>М</w:t>
      </w:r>
      <w:r w:rsidRPr="00E14CBC">
        <w:rPr>
          <w:lang w:eastAsia="ru-RU"/>
        </w:rPr>
        <w:t>ацуленко</w:t>
      </w:r>
      <w:proofErr w:type="spellEnd"/>
      <w:r w:rsidRPr="00E14CBC">
        <w:rPr>
          <w:lang w:eastAsia="ru-RU"/>
        </w:rPr>
        <w:t xml:space="preserve"> Юрия Сергеевича, действующего на основании Устава, с одной стороны и __________________________________________, именуемое в </w:t>
      </w:r>
      <w:r>
        <w:rPr>
          <w:lang w:eastAsia="ru-RU"/>
        </w:rPr>
        <w:t xml:space="preserve">дальнейшем «Заказчик», в лице </w:t>
      </w:r>
      <w:r w:rsidRPr="00E14CBC">
        <w:rPr>
          <w:lang w:eastAsia="ru-RU"/>
        </w:rPr>
        <w:t>__________________________________, действующего на основании ___________, с другой сторон</w:t>
      </w:r>
      <w:r>
        <w:rPr>
          <w:lang w:eastAsia="ru-RU"/>
        </w:rPr>
        <w:t xml:space="preserve">ы, а вместе именуемые Стороны, </w:t>
      </w:r>
      <w:r w:rsidRPr="00E14CBC">
        <w:rPr>
          <w:lang w:eastAsia="ru-RU"/>
        </w:rPr>
        <w:t>заключили настоящий Договор о нижеследующем:</w:t>
      </w:r>
    </w:p>
    <w:p w:rsidR="00E14CBC" w:rsidRPr="00E14CBC" w:rsidRDefault="00E14CBC" w:rsidP="00E14CBC">
      <w:pPr>
        <w:pStyle w:val="2"/>
        <w:numPr>
          <w:ilvl w:val="0"/>
          <w:numId w:val="4"/>
        </w:numPr>
        <w:rPr>
          <w:rFonts w:eastAsia="Times New Roman"/>
          <w:lang w:eastAsia="ru-RU"/>
        </w:rPr>
      </w:pPr>
      <w:r w:rsidRPr="00E14CBC">
        <w:rPr>
          <w:rFonts w:eastAsia="Times New Roman"/>
          <w:lang w:eastAsia="ru-RU"/>
        </w:rPr>
        <w:t>ПРЕДМЕТ ДОГОВОРА</w:t>
      </w:r>
    </w:p>
    <w:p w:rsidR="00E14CBC" w:rsidRPr="00E14CBC" w:rsidRDefault="00E14CBC" w:rsidP="00E14CBC">
      <w:pPr>
        <w:pStyle w:val="a6"/>
        <w:numPr>
          <w:ilvl w:val="1"/>
          <w:numId w:val="4"/>
        </w:numPr>
        <w:rPr>
          <w:lang w:eastAsia="ru-RU"/>
        </w:rPr>
      </w:pPr>
      <w:r w:rsidRPr="00E14CBC">
        <w:rPr>
          <w:lang w:eastAsia="ru-RU"/>
        </w:rPr>
        <w:t>В рамках настоящего Договора Исполнитель по поручению и за счет Заказчика осуществляет исследование переданных Исполнителю материалов о проблеме Заказчика и готовит ответы на вопросы Заказчика, согласованные сторонами и оформленные в приложении № 1 к насто</w:t>
      </w:r>
      <w:r>
        <w:rPr>
          <w:lang w:eastAsia="ru-RU"/>
        </w:rPr>
        <w:t xml:space="preserve">ящему Договору, </w:t>
      </w:r>
      <w:r w:rsidRPr="00E14CBC">
        <w:rPr>
          <w:lang w:eastAsia="ru-RU"/>
        </w:rPr>
        <w:t xml:space="preserve">а Заказчик производит оплату Исполнителю за оказанные услуги. </w:t>
      </w:r>
    </w:p>
    <w:p w:rsidR="00E14CBC" w:rsidRPr="00E14CBC" w:rsidRDefault="00E14CBC" w:rsidP="00E14CBC">
      <w:pPr>
        <w:pStyle w:val="2"/>
        <w:numPr>
          <w:ilvl w:val="0"/>
          <w:numId w:val="4"/>
        </w:numPr>
        <w:rPr>
          <w:rFonts w:eastAsia="Times New Roman"/>
          <w:lang w:eastAsia="ru-RU"/>
        </w:rPr>
      </w:pPr>
      <w:r w:rsidRPr="00E14CBC">
        <w:rPr>
          <w:rFonts w:eastAsia="Times New Roman"/>
          <w:lang w:eastAsia="ru-RU"/>
        </w:rPr>
        <w:t xml:space="preserve">ОБЯЗАННОСТИ </w:t>
      </w:r>
      <w:r>
        <w:rPr>
          <w:rFonts w:eastAsia="Times New Roman"/>
          <w:lang w:eastAsia="ru-RU"/>
        </w:rPr>
        <w:t xml:space="preserve">И </w:t>
      </w:r>
      <w:r w:rsidRPr="00E14CBC">
        <w:rPr>
          <w:rFonts w:eastAsia="Times New Roman"/>
          <w:lang w:eastAsia="ru-RU"/>
        </w:rPr>
        <w:t>ПРАВА СТОРОН</w:t>
      </w:r>
    </w:p>
    <w:p w:rsidR="00E14CBC" w:rsidRDefault="00E14CBC" w:rsidP="00F73B30">
      <w:pPr>
        <w:pStyle w:val="a6"/>
        <w:numPr>
          <w:ilvl w:val="1"/>
          <w:numId w:val="4"/>
        </w:numPr>
        <w:rPr>
          <w:lang w:eastAsia="ru-RU"/>
        </w:rPr>
      </w:pPr>
      <w:r w:rsidRPr="00E14CBC">
        <w:rPr>
          <w:lang w:eastAsia="ru-RU"/>
        </w:rPr>
        <w:t>По настоящему Договору Заказчик п</w:t>
      </w:r>
      <w:r>
        <w:rPr>
          <w:lang w:eastAsia="ru-RU"/>
        </w:rPr>
        <w:t>ринимает на себя обязательства:</w:t>
      </w:r>
    </w:p>
    <w:p w:rsidR="00E14CBC" w:rsidRPr="00E14CBC" w:rsidRDefault="00E14CBC" w:rsidP="00E14CBC">
      <w:pPr>
        <w:pStyle w:val="a6"/>
        <w:numPr>
          <w:ilvl w:val="2"/>
          <w:numId w:val="4"/>
        </w:numPr>
        <w:rPr>
          <w:lang w:eastAsia="ru-RU"/>
        </w:rPr>
      </w:pPr>
      <w:r w:rsidRPr="00E14CBC">
        <w:rPr>
          <w:lang w:eastAsia="ru-RU"/>
        </w:rPr>
        <w:t>Объективно изложить,</w:t>
      </w:r>
      <w:r>
        <w:rPr>
          <w:lang w:eastAsia="ru-RU"/>
        </w:rPr>
        <w:t xml:space="preserve"> </w:t>
      </w:r>
      <w:r w:rsidRPr="00E14CBC">
        <w:rPr>
          <w:lang w:eastAsia="ru-RU"/>
        </w:rPr>
        <w:t>в том числе по требованию Исполнителя в письменном виде,</w:t>
      </w:r>
      <w:r>
        <w:rPr>
          <w:lang w:eastAsia="ru-RU"/>
        </w:rPr>
        <w:t xml:space="preserve"> искомую проблему.</w:t>
      </w:r>
    </w:p>
    <w:p w:rsidR="00E14CBC" w:rsidRPr="00E14CBC" w:rsidRDefault="00E14CBC" w:rsidP="00E14CBC">
      <w:pPr>
        <w:pStyle w:val="a6"/>
        <w:numPr>
          <w:ilvl w:val="2"/>
          <w:numId w:val="4"/>
        </w:numPr>
        <w:rPr>
          <w:lang w:eastAsia="ru-RU"/>
        </w:rPr>
      </w:pPr>
      <w:r w:rsidRPr="00E14CBC">
        <w:rPr>
          <w:lang w:eastAsia="ru-RU"/>
        </w:rPr>
        <w:t>Своевременно исполнять требования Исполнителя о предоставлении дополнительной информации и документов, необходимых для изучения проблемы Заказчика.</w:t>
      </w:r>
    </w:p>
    <w:p w:rsidR="00E14CBC" w:rsidRPr="00E14CBC" w:rsidRDefault="00E14CBC" w:rsidP="00E14CBC">
      <w:pPr>
        <w:pStyle w:val="a6"/>
        <w:numPr>
          <w:ilvl w:val="2"/>
          <w:numId w:val="4"/>
        </w:numPr>
        <w:rPr>
          <w:lang w:eastAsia="ru-RU"/>
        </w:rPr>
      </w:pPr>
      <w:r w:rsidRPr="00E14CBC">
        <w:rPr>
          <w:lang w:eastAsia="ru-RU"/>
        </w:rPr>
        <w:t>Одновременно с подписанием Договора предоставить Исполнителю полную и достоверную, подтвержденную документами по изучаемой проблеме информацию.</w:t>
      </w:r>
    </w:p>
    <w:p w:rsidR="00E14CBC" w:rsidRPr="00E14CBC" w:rsidRDefault="00E14CBC" w:rsidP="00E14CBC">
      <w:pPr>
        <w:pStyle w:val="a6"/>
        <w:numPr>
          <w:ilvl w:val="2"/>
          <w:numId w:val="4"/>
        </w:numPr>
        <w:rPr>
          <w:lang w:eastAsia="ru-RU"/>
        </w:rPr>
      </w:pPr>
      <w:r w:rsidRPr="00E14CBC">
        <w:rPr>
          <w:lang w:eastAsia="ru-RU"/>
        </w:rPr>
        <w:t>Точно и корректно сформулировать подлежащие выяснению вопросы, которые оформляются Приложением № 1 к настоящему Договору.</w:t>
      </w:r>
    </w:p>
    <w:p w:rsidR="00E14CBC" w:rsidRPr="00E14CBC" w:rsidRDefault="00E14CBC" w:rsidP="00E14CBC">
      <w:pPr>
        <w:pStyle w:val="a6"/>
        <w:numPr>
          <w:ilvl w:val="2"/>
          <w:numId w:val="4"/>
        </w:numPr>
        <w:rPr>
          <w:lang w:eastAsia="ru-RU"/>
        </w:rPr>
      </w:pPr>
      <w:r w:rsidRPr="00E14CBC">
        <w:rPr>
          <w:lang w:eastAsia="ru-RU"/>
        </w:rPr>
        <w:t>Своевременно оплачивать услуги Исполнителя в соответствии с условиями настоящего Договора.</w:t>
      </w:r>
    </w:p>
    <w:p w:rsidR="00E14CBC" w:rsidRPr="00E14CBC" w:rsidRDefault="00E14CBC" w:rsidP="00E14CBC">
      <w:pPr>
        <w:pStyle w:val="a6"/>
        <w:numPr>
          <w:ilvl w:val="1"/>
          <w:numId w:val="4"/>
        </w:numPr>
        <w:rPr>
          <w:lang w:eastAsia="ru-RU"/>
        </w:rPr>
      </w:pPr>
      <w:r w:rsidRPr="00E14CBC">
        <w:rPr>
          <w:lang w:eastAsia="ru-RU"/>
        </w:rPr>
        <w:t>По настоящему Договору Исполнитель принимает на себя обязательства:</w:t>
      </w:r>
    </w:p>
    <w:p w:rsidR="00E14CBC" w:rsidRPr="00E14CBC" w:rsidRDefault="00E14CBC" w:rsidP="00E14CBC">
      <w:pPr>
        <w:pStyle w:val="a6"/>
        <w:numPr>
          <w:ilvl w:val="2"/>
          <w:numId w:val="4"/>
        </w:numPr>
        <w:rPr>
          <w:lang w:eastAsia="ru-RU"/>
        </w:rPr>
      </w:pPr>
      <w:r w:rsidRPr="00E14CBC">
        <w:rPr>
          <w:lang w:eastAsia="ru-RU"/>
        </w:rPr>
        <w:t xml:space="preserve">Произвести правовую экспертизу документов, предоставленных Заказчиком. </w:t>
      </w:r>
    </w:p>
    <w:p w:rsidR="00E14CBC" w:rsidRPr="00E14CBC" w:rsidRDefault="00E14CBC" w:rsidP="00E14CBC">
      <w:pPr>
        <w:pStyle w:val="a6"/>
        <w:numPr>
          <w:ilvl w:val="2"/>
          <w:numId w:val="4"/>
        </w:numPr>
        <w:rPr>
          <w:lang w:eastAsia="ru-RU"/>
        </w:rPr>
      </w:pPr>
      <w:r w:rsidRPr="00E14CBC">
        <w:rPr>
          <w:lang w:eastAsia="ru-RU"/>
        </w:rPr>
        <w:t>Оценить достаточность имеющихся возможностей для выполнения поручения Заказчика. Определить потребность в привлечении дополнительных ресурсов, профиль и статус привлекаемых специалистов.</w:t>
      </w:r>
    </w:p>
    <w:p w:rsidR="00E14CBC" w:rsidRPr="00E14CBC" w:rsidRDefault="00E14CBC" w:rsidP="00E14CBC">
      <w:pPr>
        <w:pStyle w:val="a6"/>
        <w:numPr>
          <w:ilvl w:val="2"/>
          <w:numId w:val="4"/>
        </w:numPr>
        <w:rPr>
          <w:lang w:eastAsia="ru-RU"/>
        </w:rPr>
      </w:pPr>
      <w:r w:rsidRPr="00E14CBC">
        <w:rPr>
          <w:lang w:eastAsia="ru-RU"/>
        </w:rPr>
        <w:t>Прове</w:t>
      </w:r>
      <w:r>
        <w:rPr>
          <w:lang w:eastAsia="ru-RU"/>
        </w:rPr>
        <w:t>сти необходимые предварительные</w:t>
      </w:r>
      <w:r w:rsidRPr="00E14CBC">
        <w:rPr>
          <w:lang w:eastAsia="ru-RU"/>
        </w:rPr>
        <w:t xml:space="preserve"> консультации.</w:t>
      </w:r>
    </w:p>
    <w:p w:rsidR="00E14CBC" w:rsidRPr="00E14CBC" w:rsidRDefault="00E14CBC" w:rsidP="00E14CBC">
      <w:pPr>
        <w:pStyle w:val="a6"/>
        <w:numPr>
          <w:ilvl w:val="2"/>
          <w:numId w:val="4"/>
        </w:numPr>
        <w:rPr>
          <w:lang w:eastAsia="ru-RU"/>
        </w:rPr>
      </w:pPr>
      <w:r w:rsidRPr="00E14CBC">
        <w:rPr>
          <w:lang w:eastAsia="ru-RU"/>
        </w:rPr>
        <w:t>Выяснить и проанализировать причины возникновения проблемы Заказчика. Оценить перспективу решения проблемы и трудозатраты.</w:t>
      </w:r>
    </w:p>
    <w:p w:rsidR="00E14CBC" w:rsidRPr="00E14CBC" w:rsidRDefault="00E14CBC" w:rsidP="00E14CBC">
      <w:pPr>
        <w:pStyle w:val="a6"/>
        <w:numPr>
          <w:ilvl w:val="2"/>
          <w:numId w:val="4"/>
        </w:numPr>
        <w:rPr>
          <w:lang w:eastAsia="ru-RU"/>
        </w:rPr>
      </w:pPr>
      <w:r w:rsidRPr="00E14CBC">
        <w:rPr>
          <w:lang w:eastAsia="ru-RU"/>
        </w:rPr>
        <w:t xml:space="preserve">Выработать и предложить Заказчику условия взаимодействия при решении его проблемы или обосновать вывод о нецелесообразности своего участия в решении проблемы Заказчика. </w:t>
      </w:r>
    </w:p>
    <w:p w:rsidR="00E14CBC" w:rsidRPr="00E14CBC" w:rsidRDefault="00E14CBC" w:rsidP="00E14CBC">
      <w:pPr>
        <w:pStyle w:val="a6"/>
        <w:numPr>
          <w:ilvl w:val="2"/>
          <w:numId w:val="4"/>
        </w:numPr>
        <w:rPr>
          <w:lang w:eastAsia="ru-RU"/>
        </w:rPr>
      </w:pPr>
      <w:r w:rsidRPr="00E14CBC">
        <w:rPr>
          <w:lang w:eastAsia="ru-RU"/>
        </w:rPr>
        <w:t xml:space="preserve">Представить Заказчику Отчет о выполнении поручения. Отчет Исполнителя должен содержать ответы на сформулированные Заказчиком в Приложении № 1 вопросы. Исполнитель может включить в Отчет другие сведения, которые, по его мнению, заслуживают внимание Заказчика. </w:t>
      </w:r>
    </w:p>
    <w:p w:rsidR="00E14CBC" w:rsidRPr="00E14CBC" w:rsidRDefault="00E14CBC" w:rsidP="00E14CBC">
      <w:pPr>
        <w:pStyle w:val="a6"/>
        <w:numPr>
          <w:ilvl w:val="1"/>
          <w:numId w:val="4"/>
        </w:numPr>
        <w:rPr>
          <w:lang w:eastAsia="ru-RU"/>
        </w:rPr>
      </w:pPr>
      <w:r w:rsidRPr="00E14CBC">
        <w:rPr>
          <w:lang w:eastAsia="ru-RU"/>
        </w:rPr>
        <w:t xml:space="preserve">Любая из сторон вправе, объяснив мотивы, отказаться от исполнения Договора в одностороннем порядке при условии соблюдения требований, предусмотренных </w:t>
      </w:r>
      <w:proofErr w:type="spellStart"/>
      <w:r w:rsidRPr="00E14CBC">
        <w:rPr>
          <w:lang w:eastAsia="ru-RU"/>
        </w:rPr>
        <w:t>п.п</w:t>
      </w:r>
      <w:proofErr w:type="spellEnd"/>
      <w:r w:rsidRPr="00E14CBC">
        <w:rPr>
          <w:lang w:eastAsia="ru-RU"/>
        </w:rPr>
        <w:t xml:space="preserve">. 4.5, 4.6. Односторонний отказ Заказчика от настоящего Договора после предоставления Исполнителем Отчета не допускается. </w:t>
      </w:r>
    </w:p>
    <w:p w:rsidR="00E14CBC" w:rsidRPr="00E14CBC" w:rsidRDefault="00E14CBC" w:rsidP="00E14CBC">
      <w:pPr>
        <w:pStyle w:val="2"/>
        <w:numPr>
          <w:ilvl w:val="0"/>
          <w:numId w:val="4"/>
        </w:numPr>
        <w:rPr>
          <w:rFonts w:eastAsia="Times New Roman"/>
          <w:lang w:eastAsia="ru-RU"/>
        </w:rPr>
      </w:pPr>
      <w:r w:rsidRPr="00E14CBC">
        <w:rPr>
          <w:rFonts w:eastAsia="Times New Roman"/>
          <w:lang w:eastAsia="ru-RU"/>
        </w:rPr>
        <w:lastRenderedPageBreak/>
        <w:t>ПОРЯДОК РАСЧЕТОВ</w:t>
      </w:r>
    </w:p>
    <w:p w:rsidR="00E14CBC" w:rsidRPr="00E14CBC" w:rsidRDefault="00E14CBC" w:rsidP="00E14CBC">
      <w:pPr>
        <w:pStyle w:val="a6"/>
        <w:numPr>
          <w:ilvl w:val="1"/>
          <w:numId w:val="4"/>
        </w:numPr>
        <w:rPr>
          <w:lang w:eastAsia="ru-RU"/>
        </w:rPr>
      </w:pPr>
      <w:r w:rsidRPr="00E14CBC">
        <w:rPr>
          <w:lang w:eastAsia="ru-RU"/>
        </w:rPr>
        <w:t>Цена Договора составляет ___________________________ и состоит из операционных расходов Исполнителя и вознаграждения Исполнителя.</w:t>
      </w:r>
    </w:p>
    <w:p w:rsidR="00E14CBC" w:rsidRPr="00E14CBC" w:rsidRDefault="00E14CBC" w:rsidP="00E14CBC">
      <w:pPr>
        <w:pStyle w:val="a6"/>
        <w:numPr>
          <w:ilvl w:val="2"/>
          <w:numId w:val="4"/>
        </w:numPr>
        <w:rPr>
          <w:lang w:eastAsia="ru-RU"/>
        </w:rPr>
      </w:pPr>
      <w:r w:rsidRPr="00E14CBC">
        <w:rPr>
          <w:lang w:eastAsia="ru-RU"/>
        </w:rPr>
        <w:t>Операционные расходы Исполнителя для выполнения поручения Заказчика в сумме ____________________, перечисляются на расчетный с</w:t>
      </w:r>
      <w:r>
        <w:rPr>
          <w:lang w:eastAsia="ru-RU"/>
        </w:rPr>
        <w:t xml:space="preserve">чет </w:t>
      </w:r>
      <w:r w:rsidRPr="00E14CBC">
        <w:rPr>
          <w:lang w:eastAsia="ru-RU"/>
        </w:rPr>
        <w:t>Исполнителя авансовым платежом в течение 3(трех) дней с даты заключения настоящего Договора.</w:t>
      </w:r>
    </w:p>
    <w:p w:rsidR="00E14CBC" w:rsidRPr="00E14CBC" w:rsidRDefault="00E14CBC" w:rsidP="00E14CBC">
      <w:pPr>
        <w:pStyle w:val="a6"/>
        <w:numPr>
          <w:ilvl w:val="2"/>
          <w:numId w:val="4"/>
        </w:numPr>
        <w:rPr>
          <w:lang w:eastAsia="ru-RU"/>
        </w:rPr>
      </w:pPr>
      <w:r w:rsidRPr="00E14CBC">
        <w:rPr>
          <w:lang w:eastAsia="ru-RU"/>
        </w:rPr>
        <w:t xml:space="preserve">Вознаграждение Исполнителя в размере _________________, </w:t>
      </w:r>
      <w:r>
        <w:rPr>
          <w:lang w:eastAsia="ru-RU"/>
        </w:rPr>
        <w:t>перечисляется на расчетный счет</w:t>
      </w:r>
      <w:r w:rsidRPr="00E14CBC">
        <w:rPr>
          <w:lang w:eastAsia="ru-RU"/>
        </w:rPr>
        <w:t xml:space="preserve"> Исполнителя в течение 3(трех) дней с даты подписания Акта приема-передачи услуг.</w:t>
      </w:r>
    </w:p>
    <w:p w:rsidR="00E14CBC" w:rsidRPr="00E14CBC" w:rsidRDefault="00E14CBC" w:rsidP="00E14CBC">
      <w:pPr>
        <w:pStyle w:val="a6"/>
        <w:numPr>
          <w:ilvl w:val="1"/>
          <w:numId w:val="4"/>
        </w:numPr>
        <w:rPr>
          <w:lang w:eastAsia="ru-RU"/>
        </w:rPr>
      </w:pPr>
      <w:r w:rsidRPr="00E14CBC">
        <w:rPr>
          <w:lang w:eastAsia="ru-RU"/>
        </w:rPr>
        <w:t>Акт приема-передачи услуг направляется Исполнителем Заказчику одновременно с Отчетом о проделанной работе. Заказчик обязан в течение 10 рабочих дней подписать Акт приема-передачи услуг и передать Исполнителю один экземпляр подписанного Акта приема-передачи услуг или направить Исполнителю мотивированный отказ от приемки оказанных услуг. В случае если в указанный срок Заказчик не направил письменный отказ от приемки оказанных услуг, то услуги считаются принятыми Заказчиком в полном объеме и в срок.</w:t>
      </w:r>
    </w:p>
    <w:p w:rsidR="00E14CBC" w:rsidRPr="00E14CBC" w:rsidRDefault="00E14CBC" w:rsidP="00E14CBC">
      <w:pPr>
        <w:pStyle w:val="2"/>
        <w:numPr>
          <w:ilvl w:val="0"/>
          <w:numId w:val="4"/>
        </w:numPr>
        <w:rPr>
          <w:rFonts w:eastAsia="Times New Roman"/>
          <w:lang w:eastAsia="ru-RU"/>
        </w:rPr>
      </w:pPr>
      <w:r w:rsidRPr="00E14CBC">
        <w:rPr>
          <w:rFonts w:eastAsia="Times New Roman"/>
          <w:lang w:eastAsia="ru-RU"/>
        </w:rPr>
        <w:t>ОТВЕТСТВЕННОСТЬ СТОРОН</w:t>
      </w:r>
    </w:p>
    <w:p w:rsidR="00E14CBC" w:rsidRPr="00E14CBC" w:rsidRDefault="00E14CBC" w:rsidP="00E14CBC">
      <w:pPr>
        <w:pStyle w:val="a6"/>
        <w:numPr>
          <w:ilvl w:val="1"/>
          <w:numId w:val="4"/>
        </w:numPr>
        <w:rPr>
          <w:lang w:eastAsia="ru-RU"/>
        </w:rPr>
      </w:pPr>
      <w:r w:rsidRPr="00E14CBC">
        <w:rPr>
          <w:lang w:eastAsia="ru-RU"/>
        </w:rPr>
        <w:t>Обязательства Исполнителя признаются выполненными после получения ответов на сформулированные Заказчиком в Прило</w:t>
      </w:r>
      <w:r>
        <w:rPr>
          <w:lang w:eastAsia="ru-RU"/>
        </w:rPr>
        <w:t>жении № 1 к настоящему Договору</w:t>
      </w:r>
      <w:r w:rsidRPr="00E14CBC">
        <w:rPr>
          <w:lang w:eastAsia="ru-RU"/>
        </w:rPr>
        <w:t xml:space="preserve"> вопросы.</w:t>
      </w:r>
    </w:p>
    <w:p w:rsidR="00E14CBC" w:rsidRPr="00E14CBC" w:rsidRDefault="00E14CBC" w:rsidP="00E14CBC">
      <w:pPr>
        <w:pStyle w:val="a6"/>
        <w:numPr>
          <w:ilvl w:val="1"/>
          <w:numId w:val="4"/>
        </w:numPr>
        <w:rPr>
          <w:lang w:eastAsia="ru-RU"/>
        </w:rPr>
      </w:pPr>
      <w:r w:rsidRPr="00E14CBC">
        <w:rPr>
          <w:lang w:eastAsia="ru-RU"/>
        </w:rPr>
        <w:t>В случае не согласованной и не мотивированной задержки Исполнителем исполнения Договора на срок до 15 дней сумма вознаграждения уменьшается на 0,5 % за каждый день просрочки.</w:t>
      </w:r>
    </w:p>
    <w:p w:rsidR="00E14CBC" w:rsidRPr="00E14CBC" w:rsidRDefault="00E14CBC" w:rsidP="00E14CBC">
      <w:pPr>
        <w:pStyle w:val="a6"/>
        <w:numPr>
          <w:ilvl w:val="1"/>
          <w:numId w:val="4"/>
        </w:numPr>
        <w:rPr>
          <w:lang w:eastAsia="ru-RU"/>
        </w:rPr>
      </w:pPr>
      <w:r w:rsidRPr="00E14CBC">
        <w:rPr>
          <w:lang w:eastAsia="ru-RU"/>
        </w:rPr>
        <w:t>Если не согласованная и не мотивированная задержка исполнения Договора превышает 15 дней, вознаграждение Исполнителю не выплачивается. Это не освобождает Исполнителя от обязанности исполнить свои обязательства по настоящему Договору.</w:t>
      </w:r>
    </w:p>
    <w:p w:rsidR="00E14CBC" w:rsidRPr="00E14CBC" w:rsidRDefault="00E14CBC" w:rsidP="00E14CBC">
      <w:pPr>
        <w:pStyle w:val="a6"/>
        <w:numPr>
          <w:ilvl w:val="1"/>
          <w:numId w:val="4"/>
        </w:numPr>
        <w:rPr>
          <w:lang w:eastAsia="ru-RU"/>
        </w:rPr>
      </w:pPr>
      <w:r w:rsidRPr="00E14CBC">
        <w:rPr>
          <w:lang w:eastAsia="ru-RU"/>
        </w:rPr>
        <w:t>Исполнитель не несет ответственности за задержк</w:t>
      </w:r>
      <w:r>
        <w:rPr>
          <w:lang w:eastAsia="ru-RU"/>
        </w:rPr>
        <w:t>у исполнения своих обязательств</w:t>
      </w:r>
      <w:r w:rsidRPr="00E14CBC">
        <w:rPr>
          <w:lang w:eastAsia="ru-RU"/>
        </w:rPr>
        <w:t xml:space="preserve"> в случае нарушения Заказчиком п. 2.1. настоящего Договора. В данном случае срок исполнения настоящего Договора увеличивается пропорционально сроку задержки Заказчиком выполнения обязательств, указанных в п. 2.1. настоящего Договора.</w:t>
      </w:r>
    </w:p>
    <w:p w:rsidR="00E14CBC" w:rsidRPr="00E14CBC" w:rsidRDefault="00E14CBC" w:rsidP="00E14CBC">
      <w:pPr>
        <w:pStyle w:val="a6"/>
        <w:numPr>
          <w:ilvl w:val="1"/>
          <w:numId w:val="4"/>
        </w:numPr>
        <w:rPr>
          <w:lang w:eastAsia="ru-RU"/>
        </w:rPr>
      </w:pPr>
      <w:r w:rsidRPr="00E14CBC">
        <w:rPr>
          <w:lang w:eastAsia="ru-RU"/>
        </w:rPr>
        <w:t>В случае одностороннего отказа Заказчика от настоящего Договора до предоставления Исполнителем Отчета Исполнитель не вправе требовать вознаграждения в соответствии с п. 3.1.2. настоящего Договора. Авансовый платеж Заказчика возврату не подлежит.</w:t>
      </w:r>
    </w:p>
    <w:p w:rsidR="00E14CBC" w:rsidRPr="00E14CBC" w:rsidRDefault="00E14CBC" w:rsidP="00E14CBC">
      <w:pPr>
        <w:pStyle w:val="a6"/>
        <w:numPr>
          <w:ilvl w:val="1"/>
          <w:numId w:val="4"/>
        </w:numPr>
        <w:rPr>
          <w:lang w:eastAsia="ru-RU"/>
        </w:rPr>
      </w:pPr>
      <w:r w:rsidRPr="00E14CBC">
        <w:rPr>
          <w:lang w:eastAsia="ru-RU"/>
        </w:rPr>
        <w:t>В случае одностороннего отказа Исполнителя от исполнения настоящего Договора он обязан в течение 10 дней после направления уведомления об отказе Заказчику возвратить ему все поступившие авансовые средства.</w:t>
      </w:r>
    </w:p>
    <w:p w:rsidR="00E14CBC" w:rsidRPr="00E14CBC" w:rsidRDefault="00E14CBC" w:rsidP="00E14CBC">
      <w:pPr>
        <w:pStyle w:val="a6"/>
        <w:numPr>
          <w:ilvl w:val="1"/>
          <w:numId w:val="4"/>
        </w:numPr>
        <w:rPr>
          <w:lang w:eastAsia="ru-RU"/>
        </w:rPr>
      </w:pPr>
      <w:r w:rsidRPr="00E14CBC">
        <w:rPr>
          <w:lang w:eastAsia="ru-RU"/>
        </w:rPr>
        <w:t>Обязательства Заказчика считаются выполненными после проведения окончательных расчетов по настоящему Договору.</w:t>
      </w:r>
    </w:p>
    <w:p w:rsidR="00E14CBC" w:rsidRPr="00E14CBC" w:rsidRDefault="00E14CBC" w:rsidP="00E14CBC">
      <w:pPr>
        <w:pStyle w:val="a6"/>
        <w:numPr>
          <w:ilvl w:val="1"/>
          <w:numId w:val="4"/>
        </w:numPr>
        <w:rPr>
          <w:lang w:eastAsia="ru-RU"/>
        </w:rPr>
      </w:pPr>
      <w:r w:rsidRPr="00E14CBC">
        <w:rPr>
          <w:lang w:eastAsia="ru-RU"/>
        </w:rPr>
        <w:t>Задержка выплаты Заказчиком вознаграждения влечет начисление пени в размере 0,5 % от суммы вознаграждения по настоящему Договору, за каждый день просрочки. Задержка выплаты вознаграждения свыше одн</w:t>
      </w:r>
      <w:r>
        <w:rPr>
          <w:lang w:eastAsia="ru-RU"/>
        </w:rPr>
        <w:t>ого месяца признается сторонами</w:t>
      </w:r>
      <w:r w:rsidRPr="00E14CBC">
        <w:rPr>
          <w:lang w:eastAsia="ru-RU"/>
        </w:rPr>
        <w:t xml:space="preserve"> существенным нарушением условий Договора.</w:t>
      </w:r>
    </w:p>
    <w:p w:rsidR="00E14CBC" w:rsidRPr="00E14CBC" w:rsidRDefault="00E14CBC" w:rsidP="00E14CBC">
      <w:pPr>
        <w:pStyle w:val="2"/>
        <w:numPr>
          <w:ilvl w:val="0"/>
          <w:numId w:val="4"/>
        </w:numPr>
        <w:rPr>
          <w:rFonts w:eastAsia="Times New Roman"/>
          <w:lang w:eastAsia="ru-RU"/>
        </w:rPr>
      </w:pPr>
      <w:r w:rsidRPr="00E14CBC">
        <w:rPr>
          <w:rFonts w:eastAsia="Times New Roman"/>
          <w:lang w:eastAsia="ru-RU"/>
        </w:rPr>
        <w:t>КОНФИДЕНЦИАЛЬНОСТЬ</w:t>
      </w:r>
    </w:p>
    <w:p w:rsidR="00E14CBC" w:rsidRPr="00E14CBC" w:rsidRDefault="00E14CBC" w:rsidP="00E14CBC">
      <w:pPr>
        <w:pStyle w:val="a6"/>
        <w:numPr>
          <w:ilvl w:val="1"/>
          <w:numId w:val="4"/>
        </w:numPr>
        <w:rPr>
          <w:lang w:eastAsia="ru-RU"/>
        </w:rPr>
      </w:pPr>
      <w:r w:rsidRPr="00E14CBC">
        <w:rPr>
          <w:lang w:eastAsia="ru-RU"/>
        </w:rPr>
        <w:t>В течение срока действия настоящего Договора и после его прекращения по любым основаниям ни одна из Сторон не будет без предварительного письменного согласия другой Стороны разглашать третьим лицам, опубликовывать или допускать опубликование любой информации, которая была предоставлена одной из Сторон в связи с настоящим Договором, либо стала известна одной из Сторон в силу исполнения обязательств по настоящему Договору.</w:t>
      </w:r>
    </w:p>
    <w:p w:rsidR="00E14CBC" w:rsidRPr="00E14CBC" w:rsidRDefault="00E14CBC" w:rsidP="00E14CBC">
      <w:pPr>
        <w:pStyle w:val="a6"/>
        <w:numPr>
          <w:ilvl w:val="1"/>
          <w:numId w:val="4"/>
        </w:numPr>
        <w:rPr>
          <w:lang w:eastAsia="ru-RU"/>
        </w:rPr>
      </w:pPr>
      <w:r w:rsidRPr="00E14CBC">
        <w:rPr>
          <w:lang w:eastAsia="ru-RU"/>
        </w:rPr>
        <w:t>Для целей данного раздела понятие «Информация» включает в себя без ограничения следующее:</w:t>
      </w:r>
    </w:p>
    <w:p w:rsidR="00E14CBC" w:rsidRDefault="00E14CBC" w:rsidP="00E14CBC">
      <w:pPr>
        <w:pStyle w:val="a6"/>
        <w:numPr>
          <w:ilvl w:val="1"/>
          <w:numId w:val="4"/>
        </w:numPr>
      </w:pPr>
      <w:r w:rsidRPr="00E14CBC">
        <w:lastRenderedPageBreak/>
        <w:t>информацию об условиях настоящего Договора, а также о формах и методах выполнения Сторонами обязательств по настоящему Договору;</w:t>
      </w:r>
    </w:p>
    <w:p w:rsidR="00E14CBC" w:rsidRDefault="00E14CBC" w:rsidP="00E14CBC">
      <w:pPr>
        <w:pStyle w:val="a6"/>
        <w:numPr>
          <w:ilvl w:val="1"/>
          <w:numId w:val="4"/>
        </w:numPr>
      </w:pPr>
      <w:r w:rsidRPr="00E14CBC">
        <w:t>информацию относительно финансового состояния или имущества одной из Сторон настоящего Договора;</w:t>
      </w:r>
    </w:p>
    <w:p w:rsidR="00E14CBC" w:rsidRPr="00E14CBC" w:rsidRDefault="00E14CBC" w:rsidP="00E14CBC">
      <w:pPr>
        <w:pStyle w:val="a6"/>
        <w:numPr>
          <w:ilvl w:val="1"/>
          <w:numId w:val="4"/>
        </w:numPr>
      </w:pPr>
      <w:r w:rsidRPr="00E14CBC">
        <w:t>информацию, полученную Сторонами в ходе исполнения обязательств по настоящему Договору.</w:t>
      </w:r>
    </w:p>
    <w:p w:rsidR="00E14CBC" w:rsidRPr="00E14CBC" w:rsidRDefault="00E14CBC" w:rsidP="007166E2">
      <w:pPr>
        <w:pStyle w:val="a6"/>
        <w:numPr>
          <w:ilvl w:val="1"/>
          <w:numId w:val="4"/>
        </w:numPr>
        <w:rPr>
          <w:lang w:eastAsia="ru-RU"/>
        </w:rPr>
      </w:pPr>
      <w:r w:rsidRPr="00E14CBC">
        <w:rPr>
          <w:lang w:eastAsia="ru-RU"/>
        </w:rPr>
        <w:t>Указанное обязательство о соблюдении конфиденциальности не затрагивает случаи предоставления такой информации органам власти в порядке, установленном законодательством Российской Федерации.</w:t>
      </w:r>
    </w:p>
    <w:p w:rsidR="00E14CBC" w:rsidRPr="00E14CBC" w:rsidRDefault="00E14CBC" w:rsidP="007166E2">
      <w:pPr>
        <w:pStyle w:val="a6"/>
        <w:numPr>
          <w:ilvl w:val="1"/>
          <w:numId w:val="4"/>
        </w:numPr>
        <w:rPr>
          <w:lang w:eastAsia="ru-RU"/>
        </w:rPr>
      </w:pPr>
      <w:r w:rsidRPr="00E14CBC">
        <w:rPr>
          <w:lang w:eastAsia="ru-RU"/>
        </w:rPr>
        <w:t>Обязательства конфиденциальности сохраняют свою силу в случае досрочного расторжения или отказа одной из сторон от Договора.</w:t>
      </w:r>
    </w:p>
    <w:p w:rsidR="00E14CBC" w:rsidRPr="00E14CBC" w:rsidRDefault="00E14CBC" w:rsidP="007166E2">
      <w:pPr>
        <w:pStyle w:val="a6"/>
        <w:numPr>
          <w:ilvl w:val="1"/>
          <w:numId w:val="4"/>
        </w:numPr>
        <w:rPr>
          <w:lang w:eastAsia="ru-RU"/>
        </w:rPr>
      </w:pPr>
      <w:r w:rsidRPr="00E14CBC">
        <w:rPr>
          <w:lang w:eastAsia="ru-RU"/>
        </w:rPr>
        <w:t>Обязательства конфиденциальности, принятые Сторонами по настоящему Договору, не будут распространяться на общедоступную информацию, а также на информацию, которая станет известна третьим лицам не по вине Сторон.</w:t>
      </w:r>
    </w:p>
    <w:p w:rsidR="00E14CBC" w:rsidRPr="00E14CBC" w:rsidRDefault="00E14CBC" w:rsidP="007166E2">
      <w:pPr>
        <w:pStyle w:val="2"/>
        <w:numPr>
          <w:ilvl w:val="0"/>
          <w:numId w:val="4"/>
        </w:numPr>
        <w:rPr>
          <w:rFonts w:eastAsia="Times New Roman"/>
          <w:lang w:eastAsia="ru-RU"/>
        </w:rPr>
      </w:pPr>
      <w:r w:rsidRPr="00E14CBC">
        <w:rPr>
          <w:rFonts w:eastAsia="Times New Roman"/>
          <w:lang w:eastAsia="ru-RU"/>
        </w:rPr>
        <w:t>ФОРС-МАЖОР</w:t>
      </w:r>
    </w:p>
    <w:p w:rsidR="0022265C" w:rsidRDefault="00E14CBC" w:rsidP="0022265C">
      <w:pPr>
        <w:pStyle w:val="a6"/>
        <w:numPr>
          <w:ilvl w:val="1"/>
          <w:numId w:val="4"/>
        </w:numPr>
        <w:rPr>
          <w:lang w:eastAsia="ru-RU"/>
        </w:rPr>
      </w:pPr>
      <w:r w:rsidRPr="00E14CBC">
        <w:rPr>
          <w:lang w:eastAsia="ru-RU"/>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влияющих на исполнение Сторонами обязательств по настоящему договору и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22265C" w:rsidRDefault="00E14CBC" w:rsidP="0022265C">
      <w:pPr>
        <w:pStyle w:val="a6"/>
        <w:numPr>
          <w:ilvl w:val="1"/>
          <w:numId w:val="4"/>
        </w:numPr>
        <w:rPr>
          <w:lang w:eastAsia="ru-RU"/>
        </w:rPr>
      </w:pPr>
      <w:r w:rsidRPr="00E14CBC">
        <w:rPr>
          <w:lang w:eastAsia="ru-RU"/>
        </w:rPr>
        <w:t xml:space="preserve">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стихийные бедствия, пожары, аварии, военные действия, противоправные действия третьих лиц, а также постановления или распоряжения органов государственной власти и управления.</w:t>
      </w:r>
    </w:p>
    <w:p w:rsidR="0022265C" w:rsidRDefault="00E14CBC" w:rsidP="0022265C">
      <w:pPr>
        <w:pStyle w:val="a6"/>
        <w:numPr>
          <w:ilvl w:val="1"/>
          <w:numId w:val="4"/>
        </w:numPr>
        <w:rPr>
          <w:lang w:eastAsia="ru-RU"/>
        </w:rPr>
      </w:pPr>
      <w:r w:rsidRPr="00E14CBC">
        <w:rPr>
          <w:lang w:eastAsia="ru-RU"/>
        </w:rPr>
        <w:t>В случае возникновения обстоятельств непреодолимой силы срок исполнения обязательств по настоящему Договору продлевается на срок действия таких обстоятельств и их последствий, если ни одна из Сторон не уведомит письменно об обратном другую Сторону.</w:t>
      </w:r>
    </w:p>
    <w:p w:rsidR="00E14CBC" w:rsidRPr="00E14CBC" w:rsidRDefault="00E14CBC" w:rsidP="0022265C">
      <w:pPr>
        <w:pStyle w:val="a6"/>
        <w:numPr>
          <w:ilvl w:val="1"/>
          <w:numId w:val="4"/>
        </w:numPr>
        <w:rPr>
          <w:lang w:eastAsia="ru-RU"/>
        </w:rPr>
      </w:pPr>
      <w:r w:rsidRPr="00E14CBC">
        <w:rPr>
          <w:lang w:eastAsia="ru-RU"/>
        </w:rPr>
        <w:t>В случае, если обстоятельства непреодолимой силы препятствуют одной из Сторон выполнить ее обязательства в течение более чем трех месяцев, или если после их наступления выяснится, что они будут длиться более трех месяцев, любая из сторон может направить другой Стороне уведомление с предложением о проведении в этой связи переговоров с целью определения взаимоприемлемых условий выполнения обязательств по настоящему Договору или прекращения действия настоящего Договора.</w:t>
      </w:r>
    </w:p>
    <w:p w:rsidR="00E14CBC" w:rsidRPr="00E14CBC" w:rsidRDefault="00E14CBC" w:rsidP="0022265C">
      <w:pPr>
        <w:pStyle w:val="1"/>
        <w:numPr>
          <w:ilvl w:val="0"/>
          <w:numId w:val="4"/>
        </w:numPr>
        <w:rPr>
          <w:rFonts w:eastAsia="Times New Roman"/>
          <w:lang w:eastAsia="ru-RU"/>
        </w:rPr>
      </w:pPr>
      <w:r w:rsidRPr="00E14CBC">
        <w:rPr>
          <w:rFonts w:eastAsia="Times New Roman"/>
          <w:lang w:eastAsia="ru-RU"/>
        </w:rPr>
        <w:t xml:space="preserve">РАЗРЕШЕНИЕ СПОРОВ </w:t>
      </w:r>
    </w:p>
    <w:p w:rsidR="00E14CBC" w:rsidRPr="00E14CBC" w:rsidRDefault="00E14CBC" w:rsidP="0022265C">
      <w:pPr>
        <w:pStyle w:val="a6"/>
        <w:numPr>
          <w:ilvl w:val="1"/>
          <w:numId w:val="4"/>
        </w:numPr>
        <w:rPr>
          <w:lang w:eastAsia="ru-RU"/>
        </w:rPr>
      </w:pPr>
      <w:r w:rsidRPr="00E14CBC">
        <w:rPr>
          <w:lang w:eastAsia="ru-RU"/>
        </w:rPr>
        <w:t>В случае возникновения между Сторонами любого спора относительно толкования, действия или исполнения настоящего Договора, Стороны предпримут все разумные меры для разрешения такого спора путем переговоров.</w:t>
      </w:r>
    </w:p>
    <w:p w:rsidR="00E14CBC" w:rsidRPr="00E14CBC" w:rsidRDefault="00E14CBC" w:rsidP="0022265C">
      <w:pPr>
        <w:pStyle w:val="a6"/>
        <w:numPr>
          <w:ilvl w:val="1"/>
          <w:numId w:val="4"/>
        </w:numPr>
        <w:rPr>
          <w:lang w:eastAsia="ru-RU"/>
        </w:rPr>
      </w:pPr>
      <w:r w:rsidRPr="00E14CBC">
        <w:rPr>
          <w:lang w:eastAsia="ru-RU"/>
        </w:rPr>
        <w:t>Спор, по которому Стороны не достигли договоренности в течение одного месяца со дня получения одной из Сторон предложения другой Стороны об урегулировании такого спора, подлежит разрешению в Арбитражном суде г. Москвы в соответствии с действующим арбитражно-процессуальным законодательством.</w:t>
      </w:r>
    </w:p>
    <w:p w:rsidR="00E14CBC" w:rsidRPr="00E14CBC" w:rsidRDefault="00E14CBC" w:rsidP="0022265C">
      <w:pPr>
        <w:pStyle w:val="2"/>
        <w:numPr>
          <w:ilvl w:val="0"/>
          <w:numId w:val="4"/>
        </w:numPr>
        <w:rPr>
          <w:rFonts w:eastAsia="Times New Roman"/>
          <w:lang w:eastAsia="ru-RU"/>
        </w:rPr>
      </w:pPr>
      <w:r w:rsidRPr="00E14CBC">
        <w:rPr>
          <w:rFonts w:eastAsia="Times New Roman"/>
          <w:lang w:eastAsia="ru-RU"/>
        </w:rPr>
        <w:t>ЗАКЛЮЧИТЕЛЬНЫЕ ПОЛОЖЕНИЯ</w:t>
      </w:r>
    </w:p>
    <w:p w:rsidR="00E14CBC" w:rsidRPr="0022265C" w:rsidRDefault="00E14CBC" w:rsidP="0022265C">
      <w:pPr>
        <w:pStyle w:val="a6"/>
        <w:numPr>
          <w:ilvl w:val="1"/>
          <w:numId w:val="4"/>
        </w:numPr>
      </w:pPr>
      <w:r w:rsidRPr="0022265C">
        <w:t>Настоящий Договор вступает в силу со дня поступлени</w:t>
      </w:r>
      <w:r w:rsidR="0022265C">
        <w:t xml:space="preserve">я на расчетный счет Исполнителя авансового платежа </w:t>
      </w:r>
      <w:r w:rsidRPr="0022265C">
        <w:t xml:space="preserve">и действует в течение 30 (тридцати) рабочих дней. </w:t>
      </w:r>
    </w:p>
    <w:p w:rsidR="00E14CBC" w:rsidRPr="0022265C" w:rsidRDefault="00E14CBC" w:rsidP="0022265C">
      <w:pPr>
        <w:pStyle w:val="a6"/>
        <w:numPr>
          <w:ilvl w:val="1"/>
          <w:numId w:val="4"/>
        </w:numPr>
      </w:pPr>
      <w:r w:rsidRPr="0022265C">
        <w:t xml:space="preserve">Заказчик несет бремя непредвиденных расходов, связанных с решением конкретных задач по исполнению его поручения. </w:t>
      </w:r>
    </w:p>
    <w:p w:rsidR="00E14CBC" w:rsidRPr="0022265C" w:rsidRDefault="00E14CBC" w:rsidP="0022265C">
      <w:pPr>
        <w:pStyle w:val="a6"/>
        <w:numPr>
          <w:ilvl w:val="1"/>
          <w:numId w:val="4"/>
        </w:numPr>
      </w:pPr>
      <w:r w:rsidRPr="0022265C">
        <w:lastRenderedPageBreak/>
        <w:t>Приложения к настоящему Договору являются его неотъемлемой частью. Все изменения и дополнения к настоящему Договору должны быть составлены в письменном виде, скреплены подписями и печатями.</w:t>
      </w:r>
    </w:p>
    <w:p w:rsidR="00E14CBC" w:rsidRPr="0022265C" w:rsidRDefault="00E14CBC" w:rsidP="0022265C">
      <w:pPr>
        <w:pStyle w:val="a6"/>
        <w:numPr>
          <w:ilvl w:val="1"/>
          <w:numId w:val="4"/>
        </w:numPr>
      </w:pPr>
      <w:r w:rsidRPr="0022265C">
        <w:t>Настоящий Договор составлен в 2-х экземплярах, идентичных по содержанию и имеющих равную юридическую силу. У каждой Стороны хранится один экземпляр Договора.</w:t>
      </w:r>
    </w:p>
    <w:p w:rsidR="00E14CBC" w:rsidRDefault="00E14CBC" w:rsidP="0022265C">
      <w:pPr>
        <w:pStyle w:val="2"/>
        <w:numPr>
          <w:ilvl w:val="0"/>
          <w:numId w:val="4"/>
        </w:numPr>
        <w:rPr>
          <w:rFonts w:eastAsia="Times New Roman"/>
          <w:lang w:eastAsia="ru-RU"/>
        </w:rPr>
      </w:pPr>
      <w:bookmarkStart w:id="0" w:name="_GoBack"/>
      <w:bookmarkEnd w:id="0"/>
      <w:r w:rsidRPr="00E14CBC">
        <w:rPr>
          <w:rFonts w:eastAsia="Times New Roman"/>
          <w:lang w:eastAsia="ru-RU"/>
        </w:rPr>
        <w:t>РЕКВИЗИТЫ И ПОДПИСИ СТОРОН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2265C" w:rsidTr="0022265C">
        <w:tc>
          <w:tcPr>
            <w:tcW w:w="4672" w:type="dxa"/>
          </w:tcPr>
          <w:p w:rsidR="0022265C" w:rsidRPr="0022265C" w:rsidRDefault="0022265C" w:rsidP="0022265C">
            <w:pPr>
              <w:rPr>
                <w:b/>
              </w:rPr>
            </w:pPr>
            <w:r w:rsidRPr="0022265C">
              <w:rPr>
                <w:b/>
              </w:rPr>
              <w:t>Исполнитель:</w:t>
            </w:r>
          </w:p>
          <w:p w:rsidR="0022265C" w:rsidRPr="0022265C" w:rsidRDefault="0022265C" w:rsidP="0022265C"/>
          <w:p w:rsidR="0022265C" w:rsidRPr="0022265C" w:rsidRDefault="0022265C" w:rsidP="0022265C">
            <w:r w:rsidRPr="0022265C">
              <w:t>ООО «Агентство правового</w:t>
            </w:r>
          </w:p>
          <w:p w:rsidR="0022265C" w:rsidRPr="0022265C" w:rsidRDefault="0022265C" w:rsidP="0022265C">
            <w:r w:rsidRPr="0022265C">
              <w:t>Содействия ЩИТ»</w:t>
            </w:r>
          </w:p>
          <w:p w:rsidR="0022265C" w:rsidRPr="0022265C" w:rsidRDefault="0022265C" w:rsidP="0022265C">
            <w:r w:rsidRPr="0022265C">
              <w:t>Юридический адрес: 115054, Москва</w:t>
            </w:r>
          </w:p>
          <w:p w:rsidR="0022265C" w:rsidRPr="0022265C" w:rsidRDefault="0022265C" w:rsidP="0022265C">
            <w:r w:rsidRPr="0022265C">
              <w:t xml:space="preserve">ул. </w:t>
            </w:r>
            <w:proofErr w:type="spellStart"/>
            <w:r w:rsidRPr="0022265C">
              <w:t>Дубининская</w:t>
            </w:r>
            <w:proofErr w:type="spellEnd"/>
            <w:r w:rsidRPr="0022265C">
              <w:t>, дом 57, стр. 1, пом. 1</w:t>
            </w:r>
          </w:p>
          <w:p w:rsidR="0022265C" w:rsidRPr="0022265C" w:rsidRDefault="0022265C" w:rsidP="0022265C">
            <w:r w:rsidRPr="0022265C">
              <w:t>Фактический адрес: 101000, Москва</w:t>
            </w:r>
          </w:p>
          <w:p w:rsidR="0022265C" w:rsidRPr="0022265C" w:rsidRDefault="0022265C" w:rsidP="0022265C">
            <w:proofErr w:type="spellStart"/>
            <w:r w:rsidRPr="0022265C">
              <w:t>Бродников</w:t>
            </w:r>
            <w:proofErr w:type="spellEnd"/>
            <w:r w:rsidRPr="0022265C">
              <w:t xml:space="preserve"> переулок, дом 7</w:t>
            </w:r>
          </w:p>
          <w:p w:rsidR="0022265C" w:rsidRPr="0022265C" w:rsidRDefault="0022265C" w:rsidP="0022265C">
            <w:r w:rsidRPr="0022265C">
              <w:t>ОГРН 1147746429401</w:t>
            </w:r>
          </w:p>
          <w:p w:rsidR="0022265C" w:rsidRDefault="0022265C" w:rsidP="0022265C">
            <w:r w:rsidRPr="0022265C">
              <w:t>ИНН/КПП: 7725826460/772501001</w:t>
            </w:r>
          </w:p>
          <w:p w:rsidR="0022265C" w:rsidRDefault="0022265C" w:rsidP="0022265C">
            <w:pPr>
              <w:rPr>
                <w:lang w:eastAsia="ru-RU"/>
              </w:rPr>
            </w:pPr>
          </w:p>
          <w:p w:rsidR="0022265C" w:rsidRPr="0022265C" w:rsidRDefault="0022265C" w:rsidP="0022265C">
            <w:pPr>
              <w:rPr>
                <w:b/>
                <w:lang w:eastAsia="ru-RU"/>
              </w:rPr>
            </w:pPr>
            <w:r w:rsidRPr="0022265C">
              <w:rPr>
                <w:b/>
                <w:lang w:eastAsia="ru-RU"/>
              </w:rPr>
              <w:t>Генеральный директор</w:t>
            </w:r>
            <w:r>
              <w:rPr>
                <w:b/>
                <w:lang w:eastAsia="ru-RU"/>
              </w:rPr>
              <w:t>:</w:t>
            </w:r>
          </w:p>
          <w:p w:rsidR="0022265C" w:rsidRDefault="0022265C" w:rsidP="0022265C">
            <w:pPr>
              <w:jc w:val="center"/>
              <w:rPr>
                <w:lang w:eastAsia="ru-RU"/>
              </w:rPr>
            </w:pPr>
            <w:r>
              <w:rPr>
                <w:lang w:eastAsia="ru-RU"/>
              </w:rPr>
              <w:t xml:space="preserve">______________Ю.С. </w:t>
            </w:r>
            <w:proofErr w:type="spellStart"/>
            <w:r>
              <w:rPr>
                <w:lang w:eastAsia="ru-RU"/>
              </w:rPr>
              <w:t>Мацуленко</w:t>
            </w:r>
            <w:proofErr w:type="spellEnd"/>
          </w:p>
        </w:tc>
        <w:tc>
          <w:tcPr>
            <w:tcW w:w="4673" w:type="dxa"/>
          </w:tcPr>
          <w:p w:rsidR="0022265C" w:rsidRDefault="0022265C" w:rsidP="0022265C">
            <w:pPr>
              <w:rPr>
                <w:lang w:eastAsia="ru-RU"/>
              </w:rPr>
            </w:pPr>
            <w:r w:rsidRPr="0022265C">
              <w:rPr>
                <w:b/>
                <w:bCs/>
                <w:lang w:eastAsia="ru-RU"/>
              </w:rPr>
              <w:t>Заказчик</w:t>
            </w:r>
            <w:r>
              <w:rPr>
                <w:b/>
                <w:bCs/>
                <w:lang w:eastAsia="ru-RU"/>
              </w:rPr>
              <w:t>:</w:t>
            </w:r>
          </w:p>
        </w:tc>
      </w:tr>
    </w:tbl>
    <w:p w:rsidR="0022265C" w:rsidRPr="0022265C" w:rsidRDefault="0022265C" w:rsidP="0022265C">
      <w:pPr>
        <w:rPr>
          <w:lang w:eastAsia="ru-RU"/>
        </w:rPr>
      </w:pPr>
    </w:p>
    <w:sectPr w:rsidR="0022265C" w:rsidRPr="0022265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2AB" w:rsidRDefault="000852AB" w:rsidP="0022265C">
      <w:pPr>
        <w:spacing w:after="0" w:line="240" w:lineRule="auto"/>
      </w:pPr>
      <w:r>
        <w:separator/>
      </w:r>
    </w:p>
  </w:endnote>
  <w:endnote w:type="continuationSeparator" w:id="0">
    <w:p w:rsidR="000852AB" w:rsidRDefault="000852AB" w:rsidP="0022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612710"/>
      <w:docPartObj>
        <w:docPartGallery w:val="Page Numbers (Bottom of Page)"/>
        <w:docPartUnique/>
      </w:docPartObj>
    </w:sdtPr>
    <w:sdtContent>
      <w:p w:rsidR="0022265C" w:rsidRDefault="0022265C" w:rsidP="0022265C">
        <w:pPr>
          <w:pStyle w:val="a9"/>
          <w:jc w:val="center"/>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2AB" w:rsidRDefault="000852AB" w:rsidP="0022265C">
      <w:pPr>
        <w:spacing w:after="0" w:line="240" w:lineRule="auto"/>
      </w:pPr>
      <w:r>
        <w:separator/>
      </w:r>
    </w:p>
  </w:footnote>
  <w:footnote w:type="continuationSeparator" w:id="0">
    <w:p w:rsidR="000852AB" w:rsidRDefault="000852AB" w:rsidP="0022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3CAE"/>
    <w:multiLevelType w:val="hybridMultilevel"/>
    <w:tmpl w:val="45B0F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602A06"/>
    <w:multiLevelType w:val="multilevel"/>
    <w:tmpl w:val="C8888C78"/>
    <w:lvl w:ilvl="0">
      <w:start w:val="1"/>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BF318F"/>
    <w:multiLevelType w:val="multilevel"/>
    <w:tmpl w:val="F0520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575D1"/>
    <w:multiLevelType w:val="multilevel"/>
    <w:tmpl w:val="C8888C78"/>
    <w:lvl w:ilvl="0">
      <w:start w:val="1"/>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B884451"/>
    <w:multiLevelType w:val="multilevel"/>
    <w:tmpl w:val="1B247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322398"/>
    <w:multiLevelType w:val="hybridMultilevel"/>
    <w:tmpl w:val="4CAA7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E02609"/>
    <w:multiLevelType w:val="hybridMultilevel"/>
    <w:tmpl w:val="C8D66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6086E3B"/>
    <w:multiLevelType w:val="multilevel"/>
    <w:tmpl w:val="C8888C78"/>
    <w:lvl w:ilvl="0">
      <w:start w:val="1"/>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2"/>
  </w:num>
  <w:num w:numId="3">
    <w:abstractNumId w:val="5"/>
  </w:num>
  <w:num w:numId="4">
    <w:abstractNumId w:val="3"/>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BC"/>
    <w:rsid w:val="000179D6"/>
    <w:rsid w:val="000852AB"/>
    <w:rsid w:val="000B0DAB"/>
    <w:rsid w:val="0022265C"/>
    <w:rsid w:val="007166E2"/>
    <w:rsid w:val="00BA5792"/>
    <w:rsid w:val="00C40E36"/>
    <w:rsid w:val="00E14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0AFD"/>
  <w15:chartTrackingRefBased/>
  <w15:docId w15:val="{4F626DA4-B9C2-4B54-843C-EA0D166E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14C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14C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4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4CBC"/>
    <w:rPr>
      <w:b/>
      <w:bCs/>
    </w:rPr>
  </w:style>
  <w:style w:type="paragraph" w:styleId="a5">
    <w:name w:val="No Spacing"/>
    <w:uiPriority w:val="1"/>
    <w:qFormat/>
    <w:rsid w:val="00E14CBC"/>
    <w:pPr>
      <w:spacing w:after="0" w:line="240" w:lineRule="auto"/>
    </w:pPr>
  </w:style>
  <w:style w:type="character" w:customStyle="1" w:styleId="10">
    <w:name w:val="Заголовок 1 Знак"/>
    <w:basedOn w:val="a0"/>
    <w:link w:val="1"/>
    <w:uiPriority w:val="9"/>
    <w:rsid w:val="00E14CBC"/>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E14CBC"/>
    <w:pPr>
      <w:ind w:left="720"/>
      <w:contextualSpacing/>
    </w:pPr>
  </w:style>
  <w:style w:type="character" w:customStyle="1" w:styleId="20">
    <w:name w:val="Заголовок 2 Знак"/>
    <w:basedOn w:val="a0"/>
    <w:link w:val="2"/>
    <w:uiPriority w:val="9"/>
    <w:rsid w:val="00E14CBC"/>
    <w:rPr>
      <w:rFonts w:asciiTheme="majorHAnsi" w:eastAsiaTheme="majorEastAsia" w:hAnsiTheme="majorHAnsi" w:cstheme="majorBidi"/>
      <w:color w:val="2E74B5" w:themeColor="accent1" w:themeShade="BF"/>
      <w:sz w:val="26"/>
      <w:szCs w:val="26"/>
    </w:rPr>
  </w:style>
  <w:style w:type="paragraph" w:styleId="a7">
    <w:name w:val="header"/>
    <w:basedOn w:val="a"/>
    <w:link w:val="a8"/>
    <w:uiPriority w:val="99"/>
    <w:unhideWhenUsed/>
    <w:rsid w:val="002226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265C"/>
  </w:style>
  <w:style w:type="paragraph" w:styleId="a9">
    <w:name w:val="footer"/>
    <w:basedOn w:val="a"/>
    <w:link w:val="aa"/>
    <w:uiPriority w:val="99"/>
    <w:unhideWhenUsed/>
    <w:rsid w:val="002226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265C"/>
  </w:style>
  <w:style w:type="table" w:styleId="ab">
    <w:name w:val="Table Grid"/>
    <w:basedOn w:val="a1"/>
    <w:uiPriority w:val="39"/>
    <w:rsid w:val="00222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65926">
      <w:bodyDiv w:val="1"/>
      <w:marLeft w:val="0"/>
      <w:marRight w:val="0"/>
      <w:marTop w:val="0"/>
      <w:marBottom w:val="0"/>
      <w:divBdr>
        <w:top w:val="none" w:sz="0" w:space="0" w:color="auto"/>
        <w:left w:val="none" w:sz="0" w:space="0" w:color="auto"/>
        <w:bottom w:val="none" w:sz="0" w:space="0" w:color="auto"/>
        <w:right w:val="none" w:sz="0" w:space="0" w:color="auto"/>
      </w:divBdr>
      <w:divsChild>
        <w:div w:id="1405252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6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225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394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564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849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740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21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49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96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29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498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7641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559190">
          <w:blockQuote w:val="1"/>
          <w:marLeft w:val="720"/>
          <w:marRight w:val="720"/>
          <w:marTop w:val="100"/>
          <w:marBottom w:val="100"/>
          <w:divBdr>
            <w:top w:val="none" w:sz="0" w:space="0" w:color="auto"/>
            <w:left w:val="none" w:sz="0" w:space="0" w:color="auto"/>
            <w:bottom w:val="none" w:sz="0" w:space="0" w:color="auto"/>
            <w:right w:val="none" w:sz="0" w:space="0" w:color="auto"/>
          </w:divBdr>
        </w:div>
        <w:div w:id="351612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978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547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08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130844">
              <w:blockQuote w:val="1"/>
              <w:marLeft w:val="720"/>
              <w:marRight w:val="720"/>
              <w:marTop w:val="100"/>
              <w:marBottom w:val="100"/>
              <w:divBdr>
                <w:top w:val="none" w:sz="0" w:space="0" w:color="auto"/>
                <w:left w:val="none" w:sz="0" w:space="0" w:color="auto"/>
                <w:bottom w:val="none" w:sz="0" w:space="0" w:color="auto"/>
                <w:right w:val="none" w:sz="0" w:space="0" w:color="auto"/>
              </w:divBdr>
            </w:div>
            <w:div w:id="623661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6B979-1AEC-4886-A8AC-11FDF68E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1490</Words>
  <Characters>8495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Аладин</dc:creator>
  <cp:keywords/>
  <dc:description/>
  <cp:lastModifiedBy>Дмитрий Аладин</cp:lastModifiedBy>
  <cp:revision>2</cp:revision>
  <dcterms:created xsi:type="dcterms:W3CDTF">2017-12-09T10:35:00Z</dcterms:created>
  <dcterms:modified xsi:type="dcterms:W3CDTF">2017-12-09T10:45:00Z</dcterms:modified>
</cp:coreProperties>
</file>